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C3" w:rsidRDefault="003D0CC3" w:rsidP="003D0CC3">
      <w:pPr>
        <w:pStyle w:val="NormalWeb"/>
        <w:spacing w:before="120" w:beforeAutospacing="0"/>
        <w:jc w:val="right"/>
      </w:pPr>
      <w:bookmarkStart w:id="0" w:name="chuong_pl_6"/>
      <w:r>
        <w:t>Mẫu số 04</w:t>
      </w:r>
      <w:bookmarkEnd w:id="0"/>
    </w:p>
    <w:tbl>
      <w:tblPr>
        <w:tblW w:w="0" w:type="auto"/>
        <w:tblCellMar>
          <w:left w:w="0" w:type="dxa"/>
          <w:right w:w="0" w:type="dxa"/>
        </w:tblCellMar>
        <w:tblLook w:val="04A0"/>
      </w:tblPr>
      <w:tblGrid>
        <w:gridCol w:w="3348"/>
        <w:gridCol w:w="5508"/>
      </w:tblGrid>
      <w:tr w:rsidR="003D0CC3" w:rsidTr="009240AE">
        <w:tc>
          <w:tcPr>
            <w:tcW w:w="3348" w:type="dxa"/>
            <w:tcMar>
              <w:top w:w="0" w:type="dxa"/>
              <w:left w:w="108" w:type="dxa"/>
              <w:bottom w:w="0" w:type="dxa"/>
              <w:right w:w="108" w:type="dxa"/>
            </w:tcMar>
            <w:hideMark/>
          </w:tcPr>
          <w:p w:rsidR="003D0CC3" w:rsidRDefault="003D0CC3" w:rsidP="009240AE">
            <w:pPr>
              <w:pStyle w:val="NormalWeb"/>
              <w:spacing w:before="120" w:beforeAutospacing="0"/>
              <w:jc w:val="center"/>
            </w:pPr>
            <w:r>
              <w:rPr>
                <w:b/>
                <w:bCs/>
              </w:rPr>
              <w:t>BỘ ….</w:t>
            </w:r>
            <w:r>
              <w:rPr>
                <w:b/>
                <w:bCs/>
              </w:rPr>
              <w:br/>
              <w:t>-------</w:t>
            </w:r>
          </w:p>
        </w:tc>
        <w:tc>
          <w:tcPr>
            <w:tcW w:w="5508" w:type="dxa"/>
            <w:tcMar>
              <w:top w:w="0" w:type="dxa"/>
              <w:left w:w="108" w:type="dxa"/>
              <w:bottom w:w="0" w:type="dxa"/>
              <w:right w:w="108" w:type="dxa"/>
            </w:tcMar>
            <w:hideMark/>
          </w:tcPr>
          <w:p w:rsidR="003D0CC3" w:rsidRDefault="003D0CC3" w:rsidP="009240AE">
            <w:pPr>
              <w:pStyle w:val="NormalWeb"/>
              <w:spacing w:before="120" w:beforeAutospacing="0"/>
              <w:jc w:val="center"/>
            </w:pPr>
            <w:r>
              <w:rPr>
                <w:b/>
                <w:bCs/>
              </w:rPr>
              <w:t>CỘNG HÒA XÃ HỘI CHỦ NGHĨA VIỆT NAM</w:t>
            </w:r>
            <w:r>
              <w:rPr>
                <w:b/>
                <w:bCs/>
              </w:rPr>
              <w:br/>
              <w:t xml:space="preserve">Độc lập - Tự do - Hạnh phúc </w:t>
            </w:r>
            <w:r>
              <w:rPr>
                <w:b/>
                <w:bCs/>
              </w:rPr>
              <w:br/>
              <w:t>---------------</w:t>
            </w:r>
          </w:p>
        </w:tc>
      </w:tr>
      <w:tr w:rsidR="003D0CC3" w:rsidTr="009240AE">
        <w:tc>
          <w:tcPr>
            <w:tcW w:w="3348" w:type="dxa"/>
            <w:tcMar>
              <w:top w:w="0" w:type="dxa"/>
              <w:left w:w="108" w:type="dxa"/>
              <w:bottom w:w="0" w:type="dxa"/>
              <w:right w:w="108" w:type="dxa"/>
            </w:tcMar>
            <w:hideMark/>
          </w:tcPr>
          <w:p w:rsidR="003D0CC3" w:rsidRDefault="003D0CC3" w:rsidP="009240AE">
            <w:pPr>
              <w:pStyle w:val="NormalWeb"/>
              <w:spacing w:before="120" w:beforeAutospacing="0"/>
              <w:jc w:val="center"/>
            </w:pPr>
            <w:r>
              <w:t>Số:    /QĐ-…..</w:t>
            </w:r>
          </w:p>
        </w:tc>
        <w:tc>
          <w:tcPr>
            <w:tcW w:w="5508" w:type="dxa"/>
            <w:tcMar>
              <w:top w:w="0" w:type="dxa"/>
              <w:left w:w="108" w:type="dxa"/>
              <w:bottom w:w="0" w:type="dxa"/>
              <w:right w:w="108" w:type="dxa"/>
            </w:tcMar>
            <w:hideMark/>
          </w:tcPr>
          <w:p w:rsidR="003D0CC3" w:rsidRDefault="003D0CC3" w:rsidP="009240AE">
            <w:pPr>
              <w:pStyle w:val="NormalWeb"/>
              <w:spacing w:before="120" w:beforeAutospacing="0"/>
              <w:jc w:val="right"/>
            </w:pPr>
            <w:r>
              <w:rPr>
                <w:i/>
                <w:iCs/>
              </w:rPr>
              <w:t>(Địa danh), ngày ….. tháng ….. năm …….</w:t>
            </w:r>
          </w:p>
        </w:tc>
      </w:tr>
    </w:tbl>
    <w:p w:rsidR="003D0CC3" w:rsidRDefault="003D0CC3" w:rsidP="003D0CC3">
      <w:pPr>
        <w:pStyle w:val="NormalWeb"/>
        <w:spacing w:before="120" w:beforeAutospacing="0"/>
      </w:pPr>
      <w:r>
        <w:t> </w:t>
      </w:r>
    </w:p>
    <w:p w:rsidR="003D0CC3" w:rsidRDefault="003D0CC3" w:rsidP="003D0CC3">
      <w:pPr>
        <w:pStyle w:val="NormalWeb"/>
        <w:spacing w:before="120" w:beforeAutospacing="0"/>
        <w:jc w:val="center"/>
      </w:pPr>
      <w:bookmarkStart w:id="1" w:name="chuong_pl_6_name"/>
      <w:r>
        <w:rPr>
          <w:b/>
          <w:bCs/>
        </w:rPr>
        <w:t>QUYẾT ĐỊNH</w:t>
      </w:r>
      <w:bookmarkEnd w:id="1"/>
    </w:p>
    <w:p w:rsidR="003D0CC3" w:rsidRDefault="003D0CC3" w:rsidP="003D0CC3">
      <w:pPr>
        <w:pStyle w:val="NormalWeb"/>
        <w:spacing w:before="120" w:beforeAutospacing="0"/>
        <w:jc w:val="center"/>
      </w:pPr>
      <w:bookmarkStart w:id="2" w:name="chuong_pl_6_name_name"/>
      <w:r>
        <w:rPr>
          <w:b/>
          <w:bCs/>
        </w:rPr>
        <w:t>Về việc cấp Giấy phép tiếp cận nguồn gen</w:t>
      </w:r>
      <w:bookmarkEnd w:id="2"/>
    </w:p>
    <w:p w:rsidR="003D0CC3" w:rsidRDefault="003D0CC3" w:rsidP="003D0CC3">
      <w:pPr>
        <w:pStyle w:val="NormalWeb"/>
        <w:spacing w:before="120" w:beforeAutospacing="0"/>
        <w:jc w:val="center"/>
      </w:pPr>
      <w:r>
        <w:rPr>
          <w:b/>
          <w:bCs/>
          <w:i/>
          <w:iCs/>
        </w:rPr>
        <w:t>(Hồ sơ gốc số …… ngày ……)</w:t>
      </w:r>
    </w:p>
    <w:p w:rsidR="003D0CC3" w:rsidRDefault="003D0CC3" w:rsidP="003D0CC3">
      <w:pPr>
        <w:pStyle w:val="NormalWeb"/>
        <w:spacing w:before="120" w:beforeAutospacing="0"/>
        <w:jc w:val="center"/>
      </w:pPr>
      <w:r>
        <w:rPr>
          <w:b/>
          <w:bCs/>
        </w:rPr>
        <w:t>BỘ TRƯỞNG BỘ ...</w:t>
      </w:r>
    </w:p>
    <w:p w:rsidR="003D0CC3" w:rsidRDefault="003D0CC3" w:rsidP="003D0CC3">
      <w:pPr>
        <w:pStyle w:val="NormalWeb"/>
        <w:spacing w:before="120" w:beforeAutospacing="0"/>
      </w:pPr>
      <w:r>
        <w:t xml:space="preserve">Căn cứ Nghị định số .../201.../NĐ-CP ngày .... tháng .... năm .... của Chính phủ quy định chức năng, nhiệm vụ, quyền hạn và cơ cấu tổ chức của Bộ ...; </w:t>
      </w:r>
    </w:p>
    <w:p w:rsidR="003D0CC3" w:rsidRDefault="003D0CC3" w:rsidP="003D0CC3">
      <w:pPr>
        <w:pStyle w:val="NormalWeb"/>
        <w:spacing w:before="120" w:beforeAutospacing="0"/>
      </w:pPr>
      <w:r>
        <w:t>Căn cứ Nghị định số ……./2017/NĐ-CP ngày ... tháng ... năm 2017 của Chính phủ về quản lý tiếp cận nguồn gen và chia sẻ lợi ích từ việc sử dụng nguồn gen;</w:t>
      </w:r>
    </w:p>
    <w:p w:rsidR="003D0CC3" w:rsidRDefault="003D0CC3" w:rsidP="003D0CC3">
      <w:pPr>
        <w:pStyle w:val="NormalWeb"/>
        <w:spacing w:before="120" w:beforeAutospacing="0"/>
      </w:pPr>
      <w:r>
        <w:t>Xét hồ sơ đề nghị cấp Giấy phép tiếp cận nguồn gen của... (tên tổ chức/cá nhân)....;</w:t>
      </w:r>
    </w:p>
    <w:p w:rsidR="003D0CC3" w:rsidRDefault="003D0CC3" w:rsidP="003D0CC3">
      <w:pPr>
        <w:pStyle w:val="NormalWeb"/>
        <w:spacing w:before="120" w:beforeAutospacing="0"/>
      </w:pPr>
      <w:r>
        <w:t>Theo đề nghị của (tên cơ quan thường trực thẩm định),</w:t>
      </w:r>
    </w:p>
    <w:p w:rsidR="003D0CC3" w:rsidRDefault="003D0CC3" w:rsidP="003D0CC3">
      <w:pPr>
        <w:pStyle w:val="NormalWeb"/>
        <w:spacing w:before="120" w:beforeAutospacing="0"/>
        <w:jc w:val="center"/>
      </w:pPr>
      <w:r>
        <w:rPr>
          <w:b/>
          <w:bCs/>
        </w:rPr>
        <w:t>QUYẾT ĐỊNH:</w:t>
      </w:r>
    </w:p>
    <w:p w:rsidR="003D0CC3" w:rsidRDefault="003D0CC3" w:rsidP="003D0CC3">
      <w:pPr>
        <w:pStyle w:val="NormalWeb"/>
        <w:spacing w:before="120" w:beforeAutospacing="0"/>
      </w:pPr>
      <w:r>
        <w:rPr>
          <w:b/>
          <w:bCs/>
        </w:rPr>
        <w:t>Điều 1.</w:t>
      </w:r>
      <w:r>
        <w:t xml:space="preserve"> Cấp Giấy phép tiếp cận nguồn gen cho:</w:t>
      </w:r>
    </w:p>
    <w:p w:rsidR="003D0CC3" w:rsidRDefault="003D0CC3" w:rsidP="003D0CC3">
      <w:pPr>
        <w:pStyle w:val="NormalWeb"/>
        <w:spacing w:before="120" w:beforeAutospacing="0"/>
      </w:pPr>
      <w:r>
        <w:t>- Đối với tổ chức: 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3D0CC3" w:rsidRDefault="003D0CC3" w:rsidP="003D0CC3">
      <w:pPr>
        <w:pStyle w:val="NormalWeb"/>
        <w:spacing w:before="120" w:beforeAutospacing="0"/>
      </w:pPr>
      <w:r>
        <w:t>- Đối với cá nhân:</w:t>
      </w:r>
    </w:p>
    <w:p w:rsidR="003D0CC3" w:rsidRDefault="003D0CC3" w:rsidP="003D0CC3">
      <w:pPr>
        <w:pStyle w:val="NormalWeb"/>
        <w:spacing w:before="120" w:beforeAutospacing="0"/>
      </w:pPr>
      <w:r>
        <w:t>+ Họ và tên; số thẻ căn cước công dân hoặc giấy tờ tương đương, ngày cấp, nơi cấp; địa chỉ liên hệ; điện thoại; fax; địa chỉ thư điện tử; lĩnh vực chuyên môn về khoa học và công nghệ;</w:t>
      </w:r>
    </w:p>
    <w:p w:rsidR="003D0CC3" w:rsidRDefault="003D0CC3" w:rsidP="003D0CC3">
      <w:pPr>
        <w:pStyle w:val="NormalWeb"/>
        <w:spacing w:before="120" w:beforeAutospacing="0"/>
      </w:pPr>
      <w:r>
        <w:t>+ Thông tin chi tiết về tổ chức bảo lãnh: Tên đầy đủ của tổ chức; số, ký hiệu của giấy chứng nhận đăng ký hoạt động khoa học và công nghệ, ngày cấp, nơi cấp; tên người đại diện của tổ chức; chức vụ; địa chỉ liên hệ; điện thoại; fax;</w:t>
      </w:r>
    </w:p>
    <w:p w:rsidR="003D0CC3" w:rsidRDefault="003D0CC3" w:rsidP="003D0CC3">
      <w:pPr>
        <w:pStyle w:val="NormalWeb"/>
        <w:spacing w:before="120" w:beforeAutospacing="0"/>
      </w:pPr>
      <w:r>
        <w:t>+ Số, ký hiệu; địa danh và ngày, tháng, năm ban hành văn bản; tên văn bản bảo lãnh; tổ chức ban hành văn bản.</w:t>
      </w:r>
    </w:p>
    <w:p w:rsidR="003D0CC3" w:rsidRDefault="003D0CC3" w:rsidP="003D0CC3">
      <w:pPr>
        <w:pStyle w:val="NormalWeb"/>
        <w:spacing w:before="120" w:beforeAutospacing="0"/>
      </w:pPr>
      <w:r>
        <w:rPr>
          <w:b/>
          <w:bCs/>
        </w:rPr>
        <w:t>Điều 2.</w:t>
      </w:r>
      <w:r>
        <w:t xml:space="preserve"> Phạm vi tiếp cận, sử dụng nguồn gen:</w:t>
      </w:r>
    </w:p>
    <w:p w:rsidR="003D0CC3" w:rsidRDefault="003D0CC3" w:rsidP="003D0CC3">
      <w:pPr>
        <w:pStyle w:val="NormalWeb"/>
        <w:spacing w:before="120" w:beforeAutospacing="0"/>
      </w:pPr>
      <w:r>
        <w:t>1. Nguồn gen: Tên thông thường, tên khác, tên khoa học.</w:t>
      </w:r>
    </w:p>
    <w:p w:rsidR="003D0CC3" w:rsidRDefault="003D0CC3" w:rsidP="003D0CC3">
      <w:pPr>
        <w:pStyle w:val="NormalWeb"/>
        <w:spacing w:before="120" w:beforeAutospacing="0"/>
      </w:pPr>
      <w:r>
        <w:lastRenderedPageBreak/>
        <w:t>2. Mẫu nguồn gen tiếp cận; cách thức, số lượng, khối lượng tiếp cận.</w:t>
      </w:r>
    </w:p>
    <w:p w:rsidR="003D0CC3" w:rsidRDefault="003D0CC3" w:rsidP="003D0CC3">
      <w:pPr>
        <w:pStyle w:val="NormalWeb"/>
        <w:spacing w:before="120" w:beforeAutospacing="0"/>
      </w:pPr>
      <w:r>
        <w:t>3. Mục đích tiếp cận nguồn gen.</w:t>
      </w:r>
    </w:p>
    <w:p w:rsidR="003D0CC3" w:rsidRDefault="003D0CC3" w:rsidP="003D0CC3">
      <w:pPr>
        <w:pStyle w:val="NormalWeb"/>
        <w:spacing w:before="120" w:beforeAutospacing="0"/>
      </w:pPr>
      <w:r>
        <w:t>4. Thời gian tiếp cận nguồn gen (bắt đầu, kết thúc).</w:t>
      </w:r>
    </w:p>
    <w:p w:rsidR="003D0CC3" w:rsidRDefault="003D0CC3" w:rsidP="003D0CC3">
      <w:pPr>
        <w:pStyle w:val="NormalWeb"/>
        <w:spacing w:before="120" w:beforeAutospacing="0"/>
      </w:pPr>
      <w:r>
        <w:t>5. Địa điểm tiếp cận nguồn gen.</w:t>
      </w:r>
    </w:p>
    <w:p w:rsidR="003D0CC3" w:rsidRDefault="003D0CC3" w:rsidP="003D0CC3">
      <w:pPr>
        <w:pStyle w:val="NormalWeb"/>
        <w:spacing w:before="120" w:beforeAutospacing="0"/>
      </w:pPr>
      <w:r>
        <w:t>6. Bên cung cấp (tên, chi tiết liên hệ).</w:t>
      </w:r>
    </w:p>
    <w:p w:rsidR="003D0CC3" w:rsidRDefault="003D0CC3" w:rsidP="003D0CC3">
      <w:pPr>
        <w:pStyle w:val="NormalWeb"/>
        <w:spacing w:before="120" w:beforeAutospacing="0"/>
      </w:pPr>
      <w:r>
        <w:t>7. Thông tin của các bên sử dụng nguồn gen và địa điểm thực hiện các hoạt động sử dụng nguồn gen.</w:t>
      </w:r>
    </w:p>
    <w:p w:rsidR="003D0CC3" w:rsidRDefault="003D0CC3" w:rsidP="003D0CC3">
      <w:pPr>
        <w:pStyle w:val="NormalWeb"/>
        <w:spacing w:before="120" w:beforeAutospacing="0"/>
      </w:pPr>
      <w:r>
        <w:t>8. Thông tin về việc sử dụng tri thức truyền thống về nguồn gen.</w:t>
      </w:r>
    </w:p>
    <w:p w:rsidR="003D0CC3" w:rsidRDefault="003D0CC3" w:rsidP="003D0CC3">
      <w:pPr>
        <w:pStyle w:val="NormalWeb"/>
        <w:spacing w:before="120" w:beforeAutospacing="0"/>
      </w:pPr>
      <w:r>
        <w:t>9. Thông tin về việc đưa nguồn gen ra khỏi lãnh thổ nước Cộng hòa xã hội chủ nghĩa Việt Nam.</w:t>
      </w:r>
    </w:p>
    <w:p w:rsidR="003D0CC3" w:rsidRDefault="003D0CC3" w:rsidP="003D0CC3">
      <w:pPr>
        <w:pStyle w:val="NormalWeb"/>
        <w:spacing w:before="120" w:beforeAutospacing="0"/>
      </w:pPr>
      <w:r>
        <w:rPr>
          <w:b/>
          <w:bCs/>
        </w:rPr>
        <w:t>Điều 3.</w:t>
      </w:r>
      <w:r>
        <w:t xml:space="preserve"> Trách nhiệm của (tên tổ chức, cá nhân) được cấp phép:</w:t>
      </w:r>
    </w:p>
    <w:p w:rsidR="003D0CC3" w:rsidRDefault="003D0CC3" w:rsidP="003D0CC3">
      <w:pPr>
        <w:pStyle w:val="NormalWeb"/>
        <w:spacing w:before="120" w:beforeAutospacing="0"/>
      </w:pPr>
      <w:r>
        <w:t>1. Sử dụng nguồn gen cho mục đích (mục đích đăng ký).</w:t>
      </w:r>
    </w:p>
    <w:p w:rsidR="003D0CC3" w:rsidRDefault="003D0CC3" w:rsidP="003D0CC3">
      <w:pPr>
        <w:pStyle w:val="NormalWeb"/>
        <w:spacing w:before="120" w:beforeAutospacing="0"/>
      </w:pPr>
      <w:r>
        <w:t>2. Thực hiện Kế hoạch tiếp cận nguồn gen được ban hành kèm theo Quyết định này.</w:t>
      </w:r>
    </w:p>
    <w:p w:rsidR="003D0CC3" w:rsidRDefault="003D0CC3" w:rsidP="003D0CC3">
      <w:pPr>
        <w:pStyle w:val="NormalWeb"/>
        <w:spacing w:before="120" w:beforeAutospacing="0"/>
      </w:pPr>
      <w:r>
        <w:t>3. Thực hiện các nội dung tại Hợp đồng tiếp cận nguồn gen và chia sẻ lợi ích số .... ngày ... tháng ... năm.... giữa (Bên tiếp cận) và (Bên cung cấp) .... được Ủy ban nhân dân cấp xã ... chứng thực .... ngày ... tháng ... năm....</w:t>
      </w:r>
    </w:p>
    <w:p w:rsidR="003D0CC3" w:rsidRDefault="003D0CC3" w:rsidP="003D0CC3">
      <w:pPr>
        <w:pStyle w:val="NormalWeb"/>
        <w:spacing w:before="120" w:beforeAutospacing="0"/>
      </w:pPr>
      <w:r>
        <w:t>4. Tuân thủ nghĩa vụ về báo cáo và các quy định khác có liên quan khi tiếp cận và sử dụng nguồn gen, dẫn xuất của nguồn gen có nguồn gốc, xuất xứ tại Việt Nam.</w:t>
      </w:r>
    </w:p>
    <w:p w:rsidR="003D0CC3" w:rsidRDefault="003D0CC3" w:rsidP="003D0CC3">
      <w:pPr>
        <w:pStyle w:val="NormalWeb"/>
        <w:spacing w:before="120" w:beforeAutospacing="0"/>
      </w:pPr>
      <w:r>
        <w:rPr>
          <w:b/>
          <w:bCs/>
        </w:rPr>
        <w:t>Điều 4.</w:t>
      </w:r>
      <w:r>
        <w:t xml:space="preserve"> Giấy phép này có hiệu lực kể từ ngày ký đến đến ngày ... tháng ... năm ...</w:t>
      </w:r>
    </w:p>
    <w:p w:rsidR="003D0CC3" w:rsidRDefault="003D0CC3" w:rsidP="003D0CC3">
      <w:pPr>
        <w:pStyle w:val="NormalWeb"/>
        <w:spacing w:before="120" w:beforeAutospacing="0"/>
      </w:pPr>
      <w:r>
        <w:rPr>
          <w:b/>
          <w:bCs/>
        </w:rPr>
        <w:t>Điều 5.</w:t>
      </w:r>
      <w:r>
        <w:t xml:space="preserve"> Thủ trưởng (tên cơ quan thường trực thẩm định),.... và ... (tên tổ chức, cá nhân) ... chịu trách nhiệm thực hiện Quyết định này./.</w:t>
      </w:r>
    </w:p>
    <w:p w:rsidR="003D0CC3" w:rsidRDefault="003D0CC3" w:rsidP="003D0CC3">
      <w:pPr>
        <w:pStyle w:val="NormalWeb"/>
        <w:spacing w:before="120" w:beforeAutospacing="0"/>
      </w:pPr>
      <w:r>
        <w:t> </w:t>
      </w:r>
    </w:p>
    <w:tbl>
      <w:tblPr>
        <w:tblW w:w="0" w:type="auto"/>
        <w:tblCellMar>
          <w:left w:w="0" w:type="dxa"/>
          <w:right w:w="0" w:type="dxa"/>
        </w:tblCellMar>
        <w:tblLook w:val="04A0"/>
      </w:tblPr>
      <w:tblGrid>
        <w:gridCol w:w="4428"/>
        <w:gridCol w:w="4428"/>
      </w:tblGrid>
      <w:tr w:rsidR="003D0CC3" w:rsidTr="009240AE">
        <w:tc>
          <w:tcPr>
            <w:tcW w:w="4428" w:type="dxa"/>
            <w:tcMar>
              <w:top w:w="0" w:type="dxa"/>
              <w:left w:w="108" w:type="dxa"/>
              <w:bottom w:w="0" w:type="dxa"/>
              <w:right w:w="108" w:type="dxa"/>
            </w:tcMar>
            <w:hideMark/>
          </w:tcPr>
          <w:p w:rsidR="003D0CC3" w:rsidRDefault="003D0CC3" w:rsidP="009240AE">
            <w:pPr>
              <w:pStyle w:val="NormalWeb"/>
              <w:spacing w:before="120" w:beforeAutospacing="0"/>
            </w:pPr>
            <w:r>
              <w:br/>
            </w:r>
            <w:r>
              <w:rPr>
                <w:b/>
                <w:bCs/>
                <w:i/>
                <w:iCs/>
              </w:rPr>
              <w:t>Nơi nhận:</w:t>
            </w:r>
            <w:r>
              <w:rPr>
                <w:b/>
                <w:bCs/>
                <w:i/>
                <w:iCs/>
              </w:rPr>
              <w:br/>
            </w:r>
            <w:r>
              <w:rPr>
                <w:sz w:val="16"/>
                <w:szCs w:val="16"/>
              </w:rPr>
              <w:t>- Như Điều 5;</w:t>
            </w:r>
            <w:r>
              <w:rPr>
                <w:sz w:val="16"/>
                <w:szCs w:val="16"/>
              </w:rPr>
              <w:br/>
              <w:t>- Cơ quan đầu mối quốc gia;</w:t>
            </w:r>
            <w:r>
              <w:rPr>
                <w:sz w:val="16"/>
                <w:szCs w:val="16"/>
              </w:rPr>
              <w:br/>
              <w:t>- UBND xã ……….;</w:t>
            </w:r>
            <w:r>
              <w:rPr>
                <w:sz w:val="16"/>
                <w:szCs w:val="16"/>
              </w:rPr>
              <w:br/>
              <w:t>- Lưu: VT,…………</w:t>
            </w:r>
          </w:p>
        </w:tc>
        <w:tc>
          <w:tcPr>
            <w:tcW w:w="4428" w:type="dxa"/>
            <w:tcMar>
              <w:top w:w="0" w:type="dxa"/>
              <w:left w:w="108" w:type="dxa"/>
              <w:bottom w:w="0" w:type="dxa"/>
              <w:right w:w="108" w:type="dxa"/>
            </w:tcMar>
            <w:hideMark/>
          </w:tcPr>
          <w:p w:rsidR="003D0CC3" w:rsidRDefault="003D0CC3" w:rsidP="009240AE">
            <w:pPr>
              <w:pStyle w:val="NormalWeb"/>
              <w:spacing w:before="120" w:beforeAutospacing="0"/>
              <w:jc w:val="center"/>
            </w:pPr>
            <w:r>
              <w:rPr>
                <w:b/>
                <w:bCs/>
              </w:rPr>
              <w:t>BỘ TRƯỞNG</w:t>
            </w:r>
            <w:r>
              <w:rPr>
                <w:b/>
                <w:bCs/>
              </w:rPr>
              <w:br/>
            </w:r>
            <w:r>
              <w:rPr>
                <w:i/>
                <w:iCs/>
              </w:rPr>
              <w:t>(Ký, ghi rõ họ và tên, đóng dấu)</w:t>
            </w:r>
          </w:p>
        </w:tc>
      </w:tr>
    </w:tbl>
    <w:p w:rsidR="003D0CC3" w:rsidRDefault="003D0CC3" w:rsidP="003D0CC3">
      <w:pPr>
        <w:pStyle w:val="NormalWeb"/>
        <w:spacing w:before="120" w:beforeAutospacing="0"/>
      </w:pPr>
      <w:r>
        <w:t> </w:t>
      </w:r>
    </w:p>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D0CC3"/>
    <w:rsid w:val="00034495"/>
    <w:rsid w:val="003D0CC3"/>
    <w:rsid w:val="00647235"/>
    <w:rsid w:val="00875F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CC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2017-11-27T07:37:00Z</dcterms:created>
  <dcterms:modified xsi:type="dcterms:W3CDTF">2017-11-27T07:38:00Z</dcterms:modified>
</cp:coreProperties>
</file>